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D11BE" w14:textId="31A53B53" w:rsidR="00C62CCC" w:rsidRPr="00020DE3" w:rsidRDefault="00C62CCC" w:rsidP="00C62CCC">
      <w:pPr>
        <w:rPr>
          <w:color w:val="EE3130"/>
          <w:sz w:val="40"/>
          <w:szCs w:val="40"/>
        </w:rPr>
      </w:pPr>
      <w:r w:rsidRPr="00020DE3">
        <w:rPr>
          <w:color w:val="EE3130"/>
          <w:sz w:val="40"/>
          <w:szCs w:val="40"/>
        </w:rPr>
        <w:t xml:space="preserve">Fractional CMO </w:t>
      </w:r>
      <w:r w:rsidR="00F5527B" w:rsidRPr="00020DE3">
        <w:rPr>
          <w:color w:val="EE3130"/>
          <w:sz w:val="40"/>
          <w:szCs w:val="40"/>
        </w:rPr>
        <w:t xml:space="preserve">&amp; Marketing </w:t>
      </w:r>
      <w:r w:rsidRPr="00020DE3">
        <w:rPr>
          <w:color w:val="EE3130"/>
          <w:sz w:val="40"/>
          <w:szCs w:val="40"/>
        </w:rPr>
        <w:t xml:space="preserve">Newsletter – </w:t>
      </w:r>
      <w:r w:rsidR="00123549">
        <w:rPr>
          <w:color w:val="EE3130"/>
          <w:sz w:val="40"/>
          <w:szCs w:val="40"/>
        </w:rPr>
        <w:t>April</w:t>
      </w:r>
      <w:r w:rsidR="00080D55">
        <w:rPr>
          <w:color w:val="EE3130"/>
          <w:sz w:val="40"/>
          <w:szCs w:val="40"/>
        </w:rPr>
        <w:t xml:space="preserve"> 2019</w:t>
      </w:r>
      <w:r w:rsidRPr="00020DE3">
        <w:rPr>
          <w:color w:val="EE3130"/>
          <w:sz w:val="40"/>
          <w:szCs w:val="40"/>
        </w:rPr>
        <w:t xml:space="preserve"> </w:t>
      </w:r>
    </w:p>
    <w:p w14:paraId="713E7DD6" w14:textId="5CC92811" w:rsidR="00C62CCC" w:rsidRDefault="00C62CCC"/>
    <w:p w14:paraId="056E7674" w14:textId="3635F787" w:rsidR="001464D4" w:rsidRDefault="001464D4" w:rsidP="000A5826">
      <w:pPr>
        <w:rPr>
          <w:b/>
          <w:color w:val="0070C0"/>
          <w:sz w:val="32"/>
          <w:szCs w:val="32"/>
        </w:rPr>
      </w:pPr>
    </w:p>
    <w:p w14:paraId="342EBC04" w14:textId="40012FF8" w:rsidR="0073361D" w:rsidRPr="0073361D" w:rsidRDefault="0073361D" w:rsidP="0073361D">
      <w:pPr>
        <w:rPr>
          <w:color w:val="EE3130"/>
          <w:sz w:val="32"/>
          <w:szCs w:val="32"/>
        </w:rPr>
      </w:pPr>
      <w:r>
        <w:rPr>
          <w:noProof/>
        </w:rPr>
        <mc:AlternateContent>
          <mc:Choice Requires="wps">
            <w:drawing>
              <wp:anchor distT="0" distB="0" distL="114300" distR="114300" simplePos="0" relativeHeight="251764736" behindDoc="0" locked="0" layoutInCell="1" allowOverlap="1" wp14:anchorId="27A537B7" wp14:editId="0E721944">
                <wp:simplePos x="0" y="0"/>
                <wp:positionH relativeFrom="column">
                  <wp:posOffset>5280660</wp:posOffset>
                </wp:positionH>
                <wp:positionV relativeFrom="paragraph">
                  <wp:posOffset>38100</wp:posOffset>
                </wp:positionV>
                <wp:extent cx="4810125" cy="69151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810125" cy="6915150"/>
                        </a:xfrm>
                        <a:prstGeom prst="rect">
                          <a:avLst/>
                        </a:prstGeom>
                        <a:noFill/>
                        <a:ln w="6350">
                          <a:noFill/>
                        </a:ln>
                      </wps:spPr>
                      <wps:txbx>
                        <w:txbxContent>
                          <w:p w14:paraId="1152F370" w14:textId="29D694B0" w:rsidR="00123549" w:rsidRDefault="00123549">
                            <w:r>
                              <w:rPr>
                                <w:noProof/>
                              </w:rPr>
                              <w:drawing>
                                <wp:inline distT="0" distB="0" distL="0" distR="0" wp14:anchorId="2812DFA8" wp14:editId="1CD1A38A">
                                  <wp:extent cx="4010025" cy="6797375"/>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30591" cy="68322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537B7" id="_x0000_t202" coordsize="21600,21600" o:spt="202" path="m,l,21600r21600,l21600,xe">
                <v:stroke joinstyle="miter"/>
                <v:path gradientshapeok="t" o:connecttype="rect"/>
              </v:shapetype>
              <v:shape id="Text Box 6" o:spid="_x0000_s1026" type="#_x0000_t202" style="position:absolute;margin-left:415.8pt;margin-top:3pt;width:378.75pt;height:54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" filled="f" stroked="f" strokeweight=".5pt">
                <v:textbox>
                  <w:txbxContent>
                    <w:p w14:paraId="1152F370" w14:textId="29D694B0" w:rsidR="00123549" w:rsidRDefault="00123549">
                      <w:r>
                        <w:rPr>
                          <w:noProof/>
                        </w:rPr>
                        <w:drawing>
                          <wp:inline distT="0" distB="0" distL="0" distR="0" wp14:anchorId="2812DFA8" wp14:editId="1CD1A38A">
                            <wp:extent cx="4010025" cy="6797375"/>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30591" cy="6832236"/>
                                    </a:xfrm>
                                    <a:prstGeom prst="rect">
                                      <a:avLst/>
                                    </a:prstGeom>
                                  </pic:spPr>
                                </pic:pic>
                              </a:graphicData>
                            </a:graphic>
                          </wp:inline>
                        </w:drawing>
                      </w:r>
                    </w:p>
                  </w:txbxContent>
                </v:textbox>
              </v:shape>
            </w:pict>
          </mc:Fallback>
        </mc:AlternateContent>
      </w:r>
      <w:r w:rsidRPr="0073361D">
        <w:rPr>
          <w:color w:val="EE3130"/>
          <w:sz w:val="32"/>
          <w:szCs w:val="32"/>
        </w:rPr>
        <w:t>Do we Still Need Business Cards?</w:t>
      </w:r>
    </w:p>
    <w:p w14:paraId="615A8D30" w14:textId="714A0726" w:rsidR="00CB5838" w:rsidRDefault="00CB5838" w:rsidP="00D31360">
      <w:pPr>
        <w:ind w:right="8640"/>
      </w:pPr>
    </w:p>
    <w:p w14:paraId="44DAB3F9" w14:textId="77777777" w:rsidR="0073361D" w:rsidRPr="0073361D" w:rsidRDefault="0073361D" w:rsidP="0073361D">
      <w:pPr>
        <w:ind w:right="7920"/>
      </w:pPr>
      <w:r w:rsidRPr="0073361D">
        <w:t>When we start working with new clients, we conduct a very thorough marketing needs assessment which we developed based on decades of experience and working with hundreds of clients. Among other things, this comprehensive assessment examines every aspect of the clients marketing efforts and evaluates their effectiveness.</w:t>
      </w:r>
    </w:p>
    <w:p w14:paraId="15373904" w14:textId="77777777" w:rsidR="0073361D" w:rsidRPr="0073361D" w:rsidRDefault="0073361D" w:rsidP="0073361D">
      <w:pPr>
        <w:ind w:right="7920"/>
      </w:pPr>
    </w:p>
    <w:p w14:paraId="029314F7" w14:textId="5A9F674B" w:rsidR="0073361D" w:rsidRPr="0073361D" w:rsidRDefault="0073361D" w:rsidP="0073361D">
      <w:pPr>
        <w:ind w:right="7920"/>
      </w:pPr>
      <w:r w:rsidRPr="0073361D">
        <w:t xml:space="preserve">One of the items we look at carefully is the business card the client uses, and how they use it. We know that business cards </w:t>
      </w:r>
      <w:proofErr w:type="gramStart"/>
      <w:r w:rsidRPr="0073361D">
        <w:t>work, and</w:t>
      </w:r>
      <w:proofErr w:type="gramEnd"/>
      <w:r w:rsidRPr="0073361D">
        <w:t xml:space="preserve"> work well in most business situations. </w:t>
      </w:r>
      <w:r w:rsidR="00B52DF7">
        <w:t>M</w:t>
      </w:r>
      <w:r w:rsidRPr="0073361D">
        <w:t xml:space="preserve">any business people already have decent looking business cards and with only a few tweaks in design and production techniques </w:t>
      </w:r>
      <w:r w:rsidR="00B52DF7">
        <w:t xml:space="preserve">we </w:t>
      </w:r>
      <w:r w:rsidRPr="0073361D">
        <w:t>can make them very effective. But you wouldn’t believe how many people either have inadequate business cards, or don’t have them at all!</w:t>
      </w:r>
    </w:p>
    <w:p w14:paraId="5F97F848" w14:textId="77777777" w:rsidR="0073361D" w:rsidRPr="0073361D" w:rsidRDefault="0073361D" w:rsidP="0073361D">
      <w:pPr>
        <w:ind w:right="8640"/>
      </w:pPr>
    </w:p>
    <w:p w14:paraId="641CD6F8" w14:textId="383695DB" w:rsidR="0073361D" w:rsidRDefault="0073361D" w:rsidP="0073361D">
      <w:pPr>
        <w:ind w:right="7920"/>
      </w:pPr>
      <w:bookmarkStart w:id="0" w:name="_Hlk6736027"/>
      <w:r w:rsidRPr="0073361D">
        <w:t>Here are a few types of business card ‘attitudes’ we come across:</w:t>
      </w:r>
    </w:p>
    <w:bookmarkEnd w:id="0"/>
    <w:p w14:paraId="211FBA7E" w14:textId="594235A2" w:rsidR="0073361D" w:rsidRDefault="0073361D" w:rsidP="0073361D">
      <w:pPr>
        <w:ind w:right="7920"/>
      </w:pPr>
    </w:p>
    <w:p w14:paraId="20401154" w14:textId="77777777" w:rsidR="0073361D" w:rsidRDefault="0073361D" w:rsidP="0073361D">
      <w:pPr>
        <w:pStyle w:val="ListParagraph"/>
        <w:numPr>
          <w:ilvl w:val="0"/>
          <w:numId w:val="8"/>
        </w:numPr>
        <w:spacing w:after="120" w:line="240" w:lineRule="auto"/>
        <w:ind w:right="7920"/>
        <w:contextualSpacing w:val="0"/>
      </w:pPr>
      <w:r w:rsidRPr="00A4083A">
        <w:rPr>
          <w:color w:val="EE3130"/>
          <w:sz w:val="28"/>
          <w:szCs w:val="28"/>
        </w:rPr>
        <w:t>The Frugal:</w:t>
      </w:r>
      <w:r>
        <w:t xml:space="preserve"> To save money on printing new cards this person continues to use old business cards, even though they contain outdated information. In some cases, as these business cards are given out, handwritten corrections or additions are made.</w:t>
      </w:r>
    </w:p>
    <w:p w14:paraId="54E57F88" w14:textId="77777777" w:rsidR="0073361D" w:rsidRDefault="0073361D" w:rsidP="0073361D">
      <w:pPr>
        <w:pStyle w:val="ListParagraph"/>
        <w:numPr>
          <w:ilvl w:val="0"/>
          <w:numId w:val="8"/>
        </w:numPr>
        <w:spacing w:after="120" w:line="240" w:lineRule="auto"/>
        <w:ind w:right="7920"/>
        <w:contextualSpacing w:val="0"/>
      </w:pPr>
      <w:r w:rsidRPr="00A4083A">
        <w:rPr>
          <w:color w:val="EE3130"/>
          <w:sz w:val="28"/>
          <w:szCs w:val="28"/>
        </w:rPr>
        <w:t>The Apologizer:</w:t>
      </w:r>
      <w:r>
        <w:t xml:space="preserve"> You’ve heard it before: </w:t>
      </w:r>
      <w:r w:rsidRPr="00350F9B">
        <w:rPr>
          <w:i/>
        </w:rPr>
        <w:t>“Yes, I have a card, but I don’t have one on me”</w:t>
      </w:r>
      <w:r>
        <w:t>. This business person does have a nice box with hundreds of shiny business cards somewhere in his or her office… but never on their person, or close by.</w:t>
      </w:r>
    </w:p>
    <w:p w14:paraId="035A7135" w14:textId="77777777" w:rsidR="0073361D" w:rsidRDefault="0073361D" w:rsidP="0073361D">
      <w:pPr>
        <w:pStyle w:val="ListParagraph"/>
        <w:numPr>
          <w:ilvl w:val="0"/>
          <w:numId w:val="8"/>
        </w:numPr>
        <w:spacing w:after="120" w:line="240" w:lineRule="auto"/>
        <w:ind w:right="7920"/>
        <w:contextualSpacing w:val="0"/>
      </w:pPr>
      <w:r w:rsidRPr="00A4083A">
        <w:rPr>
          <w:color w:val="EE3130"/>
          <w:sz w:val="28"/>
          <w:szCs w:val="28"/>
        </w:rPr>
        <w:t>The Non-Believer:</w:t>
      </w:r>
      <w:r>
        <w:t xml:space="preserve"> This business person finds it necessary to explain to every person who asks them for a business card </w:t>
      </w:r>
      <w:r w:rsidRPr="00350F9B">
        <w:rPr>
          <w:i/>
        </w:rPr>
        <w:t>that “I don’t believe in business cards! nobody wants business cards any more…”</w:t>
      </w:r>
      <w:r>
        <w:t>. You see, this person does not believe business cards are necessary in this modern and digital society we live in, yet, ironically, constantly runs into those who ask for his or her business card.</w:t>
      </w:r>
    </w:p>
    <w:p w14:paraId="3FB5A7D7" w14:textId="77777777" w:rsidR="0073361D" w:rsidRDefault="0073361D" w:rsidP="0073361D">
      <w:pPr>
        <w:pStyle w:val="ListParagraph"/>
        <w:numPr>
          <w:ilvl w:val="0"/>
          <w:numId w:val="8"/>
        </w:numPr>
        <w:spacing w:after="120" w:line="240" w:lineRule="auto"/>
        <w:ind w:right="7920"/>
        <w:contextualSpacing w:val="0"/>
      </w:pPr>
      <w:r w:rsidRPr="00A4083A">
        <w:rPr>
          <w:color w:val="EE3130"/>
          <w:sz w:val="28"/>
          <w:szCs w:val="28"/>
        </w:rPr>
        <w:t>The Rebel:</w:t>
      </w:r>
      <w:r>
        <w:t xml:space="preserve"> This person has a unique card that often does not resemble any of the company’s branding standards and might not be fitting for the audience it is intended to.</w:t>
      </w:r>
    </w:p>
    <w:p w14:paraId="36F4B5AD" w14:textId="77777777" w:rsidR="0073361D" w:rsidRDefault="0073361D" w:rsidP="0073361D">
      <w:pPr>
        <w:spacing w:after="120"/>
      </w:pPr>
    </w:p>
    <w:p w14:paraId="046FC15C" w14:textId="77777777" w:rsidR="0073361D" w:rsidRDefault="0073361D" w:rsidP="0073361D">
      <w:pPr>
        <w:spacing w:after="120"/>
      </w:pPr>
      <w:r>
        <w:t xml:space="preserve">Business cards have a long and intriguing history (see article below), and they are still serving a purpose. This does not mean that business cards must be the same plain-old business cards used decades ago – there are ways to modernize your business card to make it look and feel relevant, as well as stand out. </w:t>
      </w:r>
    </w:p>
    <w:p w14:paraId="4E599793" w14:textId="77777777" w:rsidR="0073361D" w:rsidRDefault="0073361D" w:rsidP="0073361D"/>
    <w:p w14:paraId="5E18C23C" w14:textId="77777777" w:rsidR="0073361D" w:rsidRDefault="0073361D" w:rsidP="0073361D">
      <w:r>
        <w:t>Consider the following for your next business card:</w:t>
      </w:r>
    </w:p>
    <w:p w14:paraId="76E05DD9" w14:textId="77777777" w:rsidR="0073361D" w:rsidRDefault="0073361D" w:rsidP="0073361D"/>
    <w:p w14:paraId="187D36CF" w14:textId="77777777" w:rsidR="0073361D" w:rsidRDefault="0073361D" w:rsidP="0073361D">
      <w:pPr>
        <w:pStyle w:val="ListParagraph"/>
        <w:numPr>
          <w:ilvl w:val="0"/>
          <w:numId w:val="9"/>
        </w:numPr>
        <w:spacing w:after="120" w:line="240" w:lineRule="auto"/>
        <w:contextualSpacing w:val="0"/>
      </w:pPr>
      <w:r w:rsidRPr="00A4083A">
        <w:rPr>
          <w:color w:val="EE3130"/>
          <w:sz w:val="28"/>
          <w:szCs w:val="28"/>
        </w:rPr>
        <w:t>Materials:</w:t>
      </w:r>
      <w:r>
        <w:t xml:space="preserve"> Business cards do not have to be made of paper. You can get your business card made of plastic (even clear plastic), wood, aluminum, titanium, and more. And if you decide to go with paper, choose interesting paper – There are many choices of texture, weights, and coatings that can transform ordinary cards into conversation pieces. </w:t>
      </w:r>
    </w:p>
    <w:p w14:paraId="16AC691C" w14:textId="77777777" w:rsidR="0073361D" w:rsidRDefault="0073361D" w:rsidP="0073361D">
      <w:pPr>
        <w:pStyle w:val="ListParagraph"/>
        <w:numPr>
          <w:ilvl w:val="0"/>
          <w:numId w:val="9"/>
        </w:numPr>
        <w:spacing w:after="120" w:line="240" w:lineRule="auto"/>
        <w:contextualSpacing w:val="0"/>
      </w:pPr>
      <w:r w:rsidRPr="00A4083A">
        <w:rPr>
          <w:color w:val="EE3130"/>
          <w:sz w:val="28"/>
          <w:szCs w:val="28"/>
        </w:rPr>
        <w:t>Printing:</w:t>
      </w:r>
      <w:r>
        <w:t xml:space="preserve"> Explore your options when printing – don’t settle for one or two colors as your only option. Most places offer foil options, raised lettering, spot UV coating, embossing, debossing, stamping, and die-cutting.</w:t>
      </w:r>
    </w:p>
    <w:p w14:paraId="6F491CB4" w14:textId="77777777" w:rsidR="0073361D" w:rsidRDefault="0073361D" w:rsidP="0073361D">
      <w:pPr>
        <w:pStyle w:val="ListParagraph"/>
        <w:numPr>
          <w:ilvl w:val="0"/>
          <w:numId w:val="9"/>
        </w:numPr>
        <w:spacing w:after="120" w:line="240" w:lineRule="auto"/>
        <w:contextualSpacing w:val="0"/>
      </w:pPr>
      <w:r w:rsidRPr="00A4083A">
        <w:rPr>
          <w:color w:val="EE3130"/>
          <w:sz w:val="28"/>
          <w:szCs w:val="28"/>
        </w:rPr>
        <w:t>Size and Shape:</w:t>
      </w:r>
      <w:r>
        <w:t xml:space="preserve"> You don’t have to have to have the 3.5” X 2” run-of-the-mill business card. You can have a larger card, a smaller card, a square card, a round card, an oval-shaped card, and more. All these options are out there for you to choose from.</w:t>
      </w:r>
    </w:p>
    <w:p w14:paraId="62DF14CF" w14:textId="77777777" w:rsidR="0073361D" w:rsidRDefault="0073361D" w:rsidP="0073361D">
      <w:pPr>
        <w:pStyle w:val="ListParagraph"/>
        <w:numPr>
          <w:ilvl w:val="0"/>
          <w:numId w:val="9"/>
        </w:numPr>
        <w:spacing w:after="120" w:line="240" w:lineRule="auto"/>
        <w:contextualSpacing w:val="0"/>
      </w:pPr>
      <w:r w:rsidRPr="00A4083A">
        <w:rPr>
          <w:color w:val="EE3130"/>
          <w:sz w:val="28"/>
          <w:szCs w:val="28"/>
        </w:rPr>
        <w:t>Electronic Business Cards:</w:t>
      </w:r>
      <w:r>
        <w:t xml:space="preserve"> There is nothing that prevents you from also having a digital business card. One easy way to have and share a digital business card is to save a high-quality image of your business card on your mobile device, and whenever asked for one, send it as a message to the person who asked to have it.</w:t>
      </w:r>
    </w:p>
    <w:p w14:paraId="232E26F0" w14:textId="77777777" w:rsidR="0073361D" w:rsidRDefault="0073361D" w:rsidP="0073361D">
      <w:pPr>
        <w:pStyle w:val="ListParagraph"/>
        <w:spacing w:after="120"/>
        <w:contextualSpacing w:val="0"/>
      </w:pPr>
      <w:r>
        <w:t>Another simple way to share a business card is to use a short-code texting service. With this option you use a texting service provider who sends your contact information and message to anyone who texts them a code or keyword. Once they receive your contact information texted back to them, all they need to do is save it to their address book on their mobile device.</w:t>
      </w:r>
    </w:p>
    <w:p w14:paraId="41AFF40A" w14:textId="77777777" w:rsidR="0073361D" w:rsidRDefault="0073361D" w:rsidP="0073361D"/>
    <w:p w14:paraId="16320558" w14:textId="77777777" w:rsidR="0073361D" w:rsidRDefault="0073361D" w:rsidP="0073361D">
      <w:r>
        <w:t xml:space="preserve">Business cards are still being used widely in business interactions – They are </w:t>
      </w:r>
      <w:proofErr w:type="gramStart"/>
      <w:r>
        <w:t>definitely not</w:t>
      </w:r>
      <w:proofErr w:type="gramEnd"/>
      <w:r>
        <w:t xml:space="preserve"> relics from years gone by! Smart and modern design combined with contemporary production techniques can help you make that crucial first impression a great one!</w:t>
      </w:r>
    </w:p>
    <w:p w14:paraId="1803AF0D" w14:textId="77777777" w:rsidR="0073361D" w:rsidRDefault="0073361D" w:rsidP="0073361D"/>
    <w:p w14:paraId="605F5465" w14:textId="77777777" w:rsidR="0073361D" w:rsidRPr="00CB5838" w:rsidRDefault="0073361D" w:rsidP="0073361D">
      <w:pPr>
        <w:rPr>
          <w:sz w:val="28"/>
          <w:szCs w:val="28"/>
        </w:rPr>
      </w:pPr>
      <w:bookmarkStart w:id="1" w:name="_Hlk6736165"/>
      <w:r>
        <w:rPr>
          <w:sz w:val="28"/>
          <w:szCs w:val="28"/>
        </w:rPr>
        <w:t xml:space="preserve">There is more to business cards than just their format and materials – what should go on them and what shouldn’t, must be considered too. </w:t>
      </w:r>
      <w:r w:rsidRPr="00CB5838">
        <w:rPr>
          <w:sz w:val="28"/>
          <w:szCs w:val="28"/>
        </w:rPr>
        <w:t xml:space="preserve">If you would like </w:t>
      </w:r>
      <w:r>
        <w:rPr>
          <w:sz w:val="28"/>
          <w:szCs w:val="28"/>
        </w:rPr>
        <w:t xml:space="preserve">us to </w:t>
      </w:r>
      <w:proofErr w:type="gramStart"/>
      <w:r>
        <w:rPr>
          <w:sz w:val="28"/>
          <w:szCs w:val="28"/>
        </w:rPr>
        <w:t>take a look</w:t>
      </w:r>
      <w:proofErr w:type="gramEnd"/>
      <w:r>
        <w:rPr>
          <w:sz w:val="28"/>
          <w:szCs w:val="28"/>
        </w:rPr>
        <w:t xml:space="preserve"> at your current cards or help you design a slick new one</w:t>
      </w:r>
      <w:r w:rsidRPr="00CB5838">
        <w:rPr>
          <w:sz w:val="28"/>
          <w:szCs w:val="28"/>
        </w:rPr>
        <w:t>, call us or write to us – we will be happy to speak with you about it, without any obligation on your part.</w:t>
      </w:r>
    </w:p>
    <w:p w14:paraId="24D5C01B" w14:textId="77777777" w:rsidR="00F16AF2" w:rsidRDefault="00F16AF2" w:rsidP="00F16AF2">
      <w:bookmarkStart w:id="2" w:name="_Hlk515289754"/>
      <w:bookmarkEnd w:id="1"/>
    </w:p>
    <w:p w14:paraId="2F86F1D0" w14:textId="77777777" w:rsidR="00B8546A" w:rsidRPr="00824C50" w:rsidRDefault="00B8546A" w:rsidP="00B8546A">
      <w:r w:rsidRPr="00824C50">
        <w:rPr>
          <w:noProof/>
        </w:rPr>
        <w:drawing>
          <wp:inline distT="0" distB="0" distL="0" distR="0" wp14:anchorId="2AB122E5" wp14:editId="4406F07A">
            <wp:extent cx="863310" cy="8102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 -- First Na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7716" cy="814395"/>
                    </a:xfrm>
                    <a:prstGeom prst="rect">
                      <a:avLst/>
                    </a:prstGeom>
                  </pic:spPr>
                </pic:pic>
              </a:graphicData>
            </a:graphic>
          </wp:inline>
        </w:drawing>
      </w:r>
    </w:p>
    <w:p w14:paraId="66F79339" w14:textId="77777777" w:rsidR="00B8546A" w:rsidRPr="001E1271" w:rsidRDefault="00B8546A" w:rsidP="00B8546A">
      <w:r w:rsidRPr="001E1271">
        <w:t>Duke Merhavy, MBA, Ph.D.</w:t>
      </w:r>
    </w:p>
    <w:p w14:paraId="42D7E9AB" w14:textId="77777777" w:rsidR="00B8546A" w:rsidRPr="001E1271" w:rsidRDefault="00B8546A" w:rsidP="00B8546A">
      <w:r w:rsidRPr="001E1271">
        <w:t>President &amp; Chief Marketing Officer</w:t>
      </w:r>
    </w:p>
    <w:bookmarkEnd w:id="2"/>
    <w:p w14:paraId="702C178A" w14:textId="5B3CC465" w:rsidR="00F506BD" w:rsidRDefault="00F506BD" w:rsidP="00BD2C87"/>
    <w:p w14:paraId="45474CB4" w14:textId="40D15803" w:rsidR="00F574B4" w:rsidRDefault="00F574B4" w:rsidP="00BD2C87">
      <w:r>
        <w:rPr>
          <w:noProof/>
        </w:rPr>
        <mc:AlternateContent>
          <mc:Choice Requires="wps">
            <w:drawing>
              <wp:anchor distT="0" distB="0" distL="114300" distR="114300" simplePos="0" relativeHeight="251718656" behindDoc="0" locked="0" layoutInCell="1" allowOverlap="1" wp14:anchorId="1E71968C" wp14:editId="5944627E">
                <wp:simplePos x="0" y="0"/>
                <wp:positionH relativeFrom="margin">
                  <wp:posOffset>0</wp:posOffset>
                </wp:positionH>
                <wp:positionV relativeFrom="paragraph">
                  <wp:posOffset>-635</wp:posOffset>
                </wp:positionV>
                <wp:extent cx="963930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9639300" cy="28575"/>
                        </a:xfrm>
                        <a:prstGeom prst="line">
                          <a:avLst/>
                        </a:prstGeom>
                        <a:ln w="127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58863" id="Straight Connector 4" o:spid="_x0000_s1026" style="position:absolute;flip:y;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75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" strokecolor="#5a5a5a [2109]" strokeweight="1pt">
                <v:stroke joinstyle="miter"/>
                <w10:wrap anchorx="margin"/>
              </v:line>
            </w:pict>
          </mc:Fallback>
        </mc:AlternateContent>
      </w:r>
    </w:p>
    <w:p w14:paraId="616BE20D" w14:textId="77777777" w:rsidR="00CD5BC2" w:rsidRDefault="00CD5BC2" w:rsidP="00CD5BC2">
      <w:r>
        <w:rPr>
          <w:noProof/>
        </w:rPr>
        <mc:AlternateContent>
          <mc:Choice Requires="wps">
            <w:drawing>
              <wp:anchor distT="0" distB="0" distL="114300" distR="114300" simplePos="0" relativeHeight="251732992" behindDoc="0" locked="0" layoutInCell="1" allowOverlap="1" wp14:anchorId="32640E85" wp14:editId="2F836460">
                <wp:simplePos x="0" y="0"/>
                <wp:positionH relativeFrom="margin">
                  <wp:posOffset>-66675</wp:posOffset>
                </wp:positionH>
                <wp:positionV relativeFrom="paragraph">
                  <wp:posOffset>71755</wp:posOffset>
                </wp:positionV>
                <wp:extent cx="3619500" cy="22383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619500" cy="2238375"/>
                        </a:xfrm>
                        <a:prstGeom prst="rect">
                          <a:avLst/>
                        </a:prstGeom>
                        <a:noFill/>
                        <a:ln w="6350">
                          <a:noFill/>
                        </a:ln>
                      </wps:spPr>
                      <wps:txbx>
                        <w:txbxContent>
                          <w:p w14:paraId="34183CE3" w14:textId="77777777" w:rsidR="00CD5BC2" w:rsidRDefault="00CD5BC2" w:rsidP="00CD5BC2">
                            <w:r>
                              <w:rPr>
                                <w:noProof/>
                              </w:rPr>
                              <w:drawing>
                                <wp:inline distT="0" distB="0" distL="0" distR="0" wp14:anchorId="20E490AE" wp14:editId="7B8F303C">
                                  <wp:extent cx="3388391" cy="2105025"/>
                                  <wp:effectExtent l="0" t="0" r="2540" b="0"/>
                                  <wp:docPr id="9" name="Picture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391994" cy="21072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40E85" id="Text Box 7" o:spid="_x0000_s1027" type="#_x0000_t202" style="position:absolute;margin-left:-5.25pt;margin-top:5.65pt;width:285pt;height:176.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" filled="f" stroked="f" strokeweight=".5pt">
                <v:textbox>
                  <w:txbxContent>
                    <w:p w14:paraId="34183CE3" w14:textId="77777777" w:rsidR="00CD5BC2" w:rsidRDefault="00CD5BC2" w:rsidP="00CD5BC2">
                      <w:r>
                        <w:rPr>
                          <w:noProof/>
                        </w:rPr>
                        <w:drawing>
                          <wp:inline distT="0" distB="0" distL="0" distR="0" wp14:anchorId="20E490AE" wp14:editId="7B8F303C">
                            <wp:extent cx="3388391" cy="2105025"/>
                            <wp:effectExtent l="0" t="0" r="2540" b="0"/>
                            <wp:docPr id="9" name="Picture 9">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391994" cy="2107263"/>
                                    </a:xfrm>
                                    <a:prstGeom prst="rect">
                                      <a:avLst/>
                                    </a:prstGeom>
                                  </pic:spPr>
                                </pic:pic>
                              </a:graphicData>
                            </a:graphic>
                          </wp:inline>
                        </w:drawing>
                      </w:r>
                    </w:p>
                  </w:txbxContent>
                </v:textbox>
                <w10:wrap anchorx="margin"/>
              </v:shape>
            </w:pict>
          </mc:Fallback>
        </mc:AlternateContent>
      </w:r>
    </w:p>
    <w:p w14:paraId="02CBEF1C" w14:textId="77777777" w:rsidR="00CD5BC2" w:rsidRPr="006033E8" w:rsidRDefault="00CD5BC2" w:rsidP="00CD5BC2">
      <w:pPr>
        <w:ind w:left="6192"/>
        <w:rPr>
          <w:color w:val="EE3130"/>
          <w:sz w:val="32"/>
          <w:szCs w:val="32"/>
        </w:rPr>
      </w:pPr>
      <w:r>
        <w:rPr>
          <w:color w:val="EE3130"/>
          <w:sz w:val="32"/>
          <w:szCs w:val="32"/>
        </w:rPr>
        <w:t>What Is Fractional CMO &amp; Marketing?</w:t>
      </w:r>
    </w:p>
    <w:p w14:paraId="64A0A53D" w14:textId="77777777" w:rsidR="00CD5BC2" w:rsidRDefault="00CD5BC2" w:rsidP="00CD5BC2">
      <w:pPr>
        <w:ind w:left="6192"/>
        <w:rPr>
          <w:iCs w:val="0"/>
        </w:rPr>
      </w:pPr>
    </w:p>
    <w:p w14:paraId="01F00B7A" w14:textId="77777777" w:rsidR="00CD5BC2" w:rsidRDefault="00CD5BC2" w:rsidP="00CD5BC2">
      <w:pPr>
        <w:ind w:left="6192"/>
        <w:rPr>
          <w:iCs w:val="0"/>
        </w:rPr>
      </w:pPr>
      <w:r>
        <w:rPr>
          <w:iCs w:val="0"/>
        </w:rPr>
        <w:t>Fractional CMO &amp; Marketing is ‘</w:t>
      </w:r>
      <w:r w:rsidRPr="00D4455A">
        <w:rPr>
          <w:i/>
          <w:iCs w:val="0"/>
          <w:sz w:val="26"/>
          <w:szCs w:val="26"/>
        </w:rPr>
        <w:t>Your Smart Marketing Formula</w:t>
      </w:r>
      <w:r>
        <w:rPr>
          <w:iCs w:val="0"/>
        </w:rPr>
        <w:t>’ w</w:t>
      </w:r>
      <w:r w:rsidRPr="00A61332">
        <w:t>hen you need expert marketing leadership and marketing services to accelerate growth and improve profitability, but you’re not quite ready to hire a full-time Chief Marketing Officer or your own marketing department</w:t>
      </w:r>
    </w:p>
    <w:p w14:paraId="70F50A87" w14:textId="77777777" w:rsidR="00CD5BC2" w:rsidRDefault="00CD5BC2" w:rsidP="00CD5BC2">
      <w:pPr>
        <w:ind w:left="6192"/>
        <w:rPr>
          <w:iCs w:val="0"/>
        </w:rPr>
      </w:pPr>
    </w:p>
    <w:p w14:paraId="03A1DAA1" w14:textId="4DB4C147" w:rsidR="00CD5BC2" w:rsidRPr="006033E8" w:rsidRDefault="00CD5BC2" w:rsidP="00CD5BC2">
      <w:pPr>
        <w:ind w:left="6192"/>
        <w:rPr>
          <w:iCs w:val="0"/>
        </w:rPr>
      </w:pPr>
      <w:r>
        <w:rPr>
          <w:iCs w:val="0"/>
        </w:rPr>
        <w:t>O</w:t>
      </w:r>
      <w:r w:rsidRPr="00A61332">
        <w:t>ur unique arrangement is the most efficient, innovative, and cost-effective formula for you</w:t>
      </w:r>
      <w:r w:rsidRPr="006033E8">
        <w:t>.</w:t>
      </w:r>
      <w:r>
        <w:rPr>
          <w:iCs w:val="0"/>
        </w:rPr>
        <w:t xml:space="preserve"> Click on the image on the right to watch a </w:t>
      </w:r>
      <w:hyperlink r:id="rId11" w:history="1">
        <w:r w:rsidRPr="00D4455A">
          <w:rPr>
            <w:rStyle w:val="Hyperlink"/>
          </w:rPr>
          <w:t>short video</w:t>
        </w:r>
      </w:hyperlink>
      <w:r>
        <w:rPr>
          <w:iCs w:val="0"/>
        </w:rPr>
        <w:t>.</w:t>
      </w:r>
    </w:p>
    <w:p w14:paraId="734D0729" w14:textId="77777777" w:rsidR="00CD5BC2" w:rsidRDefault="00CD5BC2" w:rsidP="00CD5BC2"/>
    <w:p w14:paraId="6D18A455" w14:textId="77777777" w:rsidR="00CD5BC2" w:rsidRDefault="00CD5BC2" w:rsidP="00CD5BC2"/>
    <w:p w14:paraId="76B7147B" w14:textId="77777777" w:rsidR="00CD5BC2" w:rsidRDefault="00CD5BC2" w:rsidP="00CD5BC2"/>
    <w:p w14:paraId="4CB50FB5" w14:textId="0FE3D188" w:rsidR="00B07B14" w:rsidRPr="00B07B14" w:rsidRDefault="00B07B14" w:rsidP="00AD5835">
      <w:pPr>
        <w:rPr>
          <w:color w:val="EE3130"/>
        </w:rPr>
      </w:pPr>
      <w:r w:rsidRPr="00B07B14">
        <w:rPr>
          <w:noProof/>
        </w:rPr>
        <mc:AlternateContent>
          <mc:Choice Requires="wps">
            <w:drawing>
              <wp:anchor distT="0" distB="0" distL="114300" distR="114300" simplePos="0" relativeHeight="251735040" behindDoc="0" locked="0" layoutInCell="1" allowOverlap="1" wp14:anchorId="7C0454C5" wp14:editId="354593B0">
                <wp:simplePos x="0" y="0"/>
                <wp:positionH relativeFrom="margin">
                  <wp:posOffset>0</wp:posOffset>
                </wp:positionH>
                <wp:positionV relativeFrom="paragraph">
                  <wp:posOffset>13970</wp:posOffset>
                </wp:positionV>
                <wp:extent cx="96393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9639300" cy="28575"/>
                        </a:xfrm>
                        <a:prstGeom prst="line">
                          <a:avLst/>
                        </a:prstGeom>
                        <a:ln w="127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FC34B" id="Straight Connector 2" o:spid="_x0000_s1026" style="position:absolute;flip:y;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pt" to="75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" strokecolor="#5a5a5a [2109]" strokeweight="1pt">
                <v:stroke joinstyle="miter"/>
                <w10:wrap anchorx="margin"/>
              </v:line>
            </w:pict>
          </mc:Fallback>
        </mc:AlternateContent>
      </w:r>
    </w:p>
    <w:p w14:paraId="0CB1A8B5" w14:textId="493F95E9" w:rsidR="00A76728" w:rsidRDefault="00A76728" w:rsidP="00AD5835">
      <w:pPr>
        <w:rPr>
          <w:color w:val="EE3130"/>
        </w:rPr>
      </w:pPr>
    </w:p>
    <w:p w14:paraId="2766F6B8" w14:textId="3413B9FA" w:rsidR="00B07B14" w:rsidRDefault="00B07B14" w:rsidP="00AD5835">
      <w:pPr>
        <w:rPr>
          <w:color w:val="EE3130"/>
        </w:rPr>
      </w:pPr>
    </w:p>
    <w:p w14:paraId="73D26A15" w14:textId="6A3CA5A8" w:rsidR="00B07B14" w:rsidRDefault="00B07B14" w:rsidP="00AD5835">
      <w:pPr>
        <w:rPr>
          <w:color w:val="EE3130"/>
        </w:rPr>
      </w:pPr>
    </w:p>
    <w:p w14:paraId="33AC0BF4" w14:textId="6A535506" w:rsidR="00B07B14" w:rsidRDefault="00B07B14" w:rsidP="00AD5835">
      <w:pPr>
        <w:rPr>
          <w:color w:val="EE3130"/>
        </w:rPr>
      </w:pPr>
    </w:p>
    <w:p w14:paraId="19F1A8AA" w14:textId="66E0414C" w:rsidR="00B07B14" w:rsidRDefault="00B07B14" w:rsidP="00AD5835">
      <w:pPr>
        <w:rPr>
          <w:color w:val="EE3130"/>
        </w:rPr>
      </w:pPr>
    </w:p>
    <w:p w14:paraId="4435DBA6" w14:textId="61383D61" w:rsidR="00B07B14" w:rsidRDefault="00B07B14" w:rsidP="00AD5835">
      <w:pPr>
        <w:rPr>
          <w:color w:val="EE3130"/>
        </w:rPr>
      </w:pPr>
    </w:p>
    <w:p w14:paraId="4597966B" w14:textId="63725B17" w:rsidR="00B07B14" w:rsidRDefault="00B07B14" w:rsidP="00AD5835">
      <w:pPr>
        <w:rPr>
          <w:color w:val="EE3130"/>
        </w:rPr>
      </w:pPr>
    </w:p>
    <w:p w14:paraId="351D617D" w14:textId="4331D3F9" w:rsidR="00B07B14" w:rsidRDefault="00B07B14" w:rsidP="00AD5835">
      <w:pPr>
        <w:rPr>
          <w:color w:val="EE3130"/>
        </w:rPr>
      </w:pPr>
    </w:p>
    <w:p w14:paraId="699DCFF2" w14:textId="663F649B" w:rsidR="00B07B14" w:rsidRDefault="00B07B14" w:rsidP="00AD5835">
      <w:pPr>
        <w:rPr>
          <w:color w:val="EE3130"/>
        </w:rPr>
      </w:pPr>
    </w:p>
    <w:p w14:paraId="29038B84" w14:textId="080C0E70" w:rsidR="00B07B14" w:rsidRDefault="00B07B14" w:rsidP="00AD5835">
      <w:pPr>
        <w:rPr>
          <w:color w:val="EE3130"/>
        </w:rPr>
      </w:pPr>
    </w:p>
    <w:p w14:paraId="51929D1A" w14:textId="00A1D40D" w:rsidR="00B07B14" w:rsidRDefault="00B07B14" w:rsidP="00AD5835">
      <w:pPr>
        <w:rPr>
          <w:color w:val="EE3130"/>
        </w:rPr>
      </w:pPr>
    </w:p>
    <w:p w14:paraId="5B50B5E3" w14:textId="425EA407" w:rsidR="00B07B14" w:rsidRDefault="00B07B14" w:rsidP="00AD5835">
      <w:pPr>
        <w:rPr>
          <w:color w:val="EE3130"/>
        </w:rPr>
      </w:pPr>
    </w:p>
    <w:p w14:paraId="43C76853" w14:textId="53FA1271" w:rsidR="00B07B14" w:rsidRDefault="00B07B14" w:rsidP="00AD5835">
      <w:pPr>
        <w:rPr>
          <w:color w:val="EE3130"/>
        </w:rPr>
      </w:pPr>
    </w:p>
    <w:p w14:paraId="3BA24E2B" w14:textId="77777777" w:rsidR="00B07B14" w:rsidRPr="00B07B14" w:rsidRDefault="00B07B14" w:rsidP="00AD5835">
      <w:pPr>
        <w:rPr>
          <w:color w:val="EE3130"/>
        </w:rPr>
      </w:pPr>
    </w:p>
    <w:p w14:paraId="587E0074" w14:textId="77777777" w:rsidR="0073361D" w:rsidRPr="0073361D" w:rsidRDefault="0073361D" w:rsidP="0073361D">
      <w:pPr>
        <w:rPr>
          <w:color w:val="EE3130"/>
          <w:sz w:val="32"/>
          <w:szCs w:val="32"/>
        </w:rPr>
      </w:pPr>
      <w:bookmarkStart w:id="3" w:name="_Hlk6736224"/>
      <w:r w:rsidRPr="0073361D">
        <w:rPr>
          <w:color w:val="EE3130"/>
          <w:sz w:val="32"/>
          <w:szCs w:val="32"/>
        </w:rPr>
        <w:t>The Ingenious History of the Business Card</w:t>
      </w:r>
    </w:p>
    <w:p w14:paraId="64A0115E" w14:textId="77777777" w:rsidR="0073361D" w:rsidRPr="008C1C54" w:rsidRDefault="0073361D" w:rsidP="0073361D">
      <w:pPr>
        <w:rPr>
          <w:bCs/>
          <w:i/>
          <w:sz w:val="22"/>
          <w:szCs w:val="22"/>
        </w:rPr>
      </w:pPr>
      <w:r w:rsidRPr="008C1C54">
        <w:rPr>
          <w:bCs/>
          <w:i/>
          <w:sz w:val="22"/>
          <w:szCs w:val="22"/>
        </w:rPr>
        <w:t>By</w:t>
      </w:r>
      <w:r>
        <w:rPr>
          <w:bCs/>
          <w:i/>
          <w:sz w:val="22"/>
          <w:szCs w:val="22"/>
        </w:rPr>
        <w:t xml:space="preserve"> Polly</w:t>
      </w:r>
      <w:r w:rsidRPr="008C1C54">
        <w:rPr>
          <w:bCs/>
          <w:i/>
          <w:sz w:val="22"/>
          <w:szCs w:val="22"/>
        </w:rPr>
        <w:t xml:space="preserve"> Stroup, Editor and Copywriter </w:t>
      </w:r>
    </w:p>
    <w:bookmarkEnd w:id="3"/>
    <w:p w14:paraId="7041D220" w14:textId="54BA84B8" w:rsidR="008C1C54" w:rsidRDefault="00F24E40" w:rsidP="008C1C54">
      <w:r>
        <w:rPr>
          <w:noProof/>
          <w:color w:val="EE3130"/>
          <w:sz w:val="32"/>
          <w:szCs w:val="32"/>
        </w:rPr>
        <mc:AlternateContent>
          <mc:Choice Requires="wps">
            <w:drawing>
              <wp:anchor distT="0" distB="0" distL="114300" distR="114300" simplePos="0" relativeHeight="251763712" behindDoc="0" locked="0" layoutInCell="1" allowOverlap="1" wp14:anchorId="499688D0" wp14:editId="35192415">
                <wp:simplePos x="0" y="0"/>
                <wp:positionH relativeFrom="column">
                  <wp:posOffset>5242560</wp:posOffset>
                </wp:positionH>
                <wp:positionV relativeFrom="paragraph">
                  <wp:posOffset>137160</wp:posOffset>
                </wp:positionV>
                <wp:extent cx="4257675" cy="44577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257675" cy="4457700"/>
                        </a:xfrm>
                        <a:prstGeom prst="rect">
                          <a:avLst/>
                        </a:prstGeom>
                        <a:noFill/>
                        <a:ln w="6350">
                          <a:noFill/>
                        </a:ln>
                      </wps:spPr>
                      <wps:txbx>
                        <w:txbxContent>
                          <w:p w14:paraId="632C08B4" w14:textId="53107604" w:rsidR="00F24E40" w:rsidRDefault="00B07B14">
                            <w:bookmarkStart w:id="4" w:name="_GoBack"/>
                            <w:r>
                              <w:rPr>
                                <w:noProof/>
                              </w:rPr>
                              <w:drawing>
                                <wp:inline distT="0" distB="0" distL="0" distR="0" wp14:anchorId="398C5F9B" wp14:editId="7E293FB7">
                                  <wp:extent cx="3770182" cy="4181475"/>
                                  <wp:effectExtent l="19050" t="19050" r="209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8693" cy="4268551"/>
                                          </a:xfrm>
                                          <a:prstGeom prst="rect">
                                            <a:avLst/>
                                          </a:prstGeom>
                                          <a:ln>
                                            <a:solidFill>
                                              <a:schemeClr val="tx2">
                                                <a:lumMod val="75000"/>
                                              </a:schemeClr>
                                            </a:solidFill>
                                          </a:ln>
                                        </pic:spPr>
                                      </pic:pic>
                                    </a:graphicData>
                                  </a:graphic>
                                </wp:inline>
                              </w:drawing>
                            </w:r>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688D0" id="Text Box 11" o:spid="_x0000_s1028" type="#_x0000_t202" style="position:absolute;margin-left:412.8pt;margin-top:10.8pt;width:335.25pt;height:35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" filled="f" stroked="f" strokeweight=".5pt">
                <v:textbox>
                  <w:txbxContent>
                    <w:p w14:paraId="632C08B4" w14:textId="53107604" w:rsidR="00F24E40" w:rsidRDefault="00B07B14">
                      <w:bookmarkStart w:id="5" w:name="_GoBack"/>
                      <w:r>
                        <w:rPr>
                          <w:noProof/>
                        </w:rPr>
                        <w:drawing>
                          <wp:inline distT="0" distB="0" distL="0" distR="0" wp14:anchorId="398C5F9B" wp14:editId="7E293FB7">
                            <wp:extent cx="3770182" cy="4181475"/>
                            <wp:effectExtent l="19050" t="19050" r="209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8693" cy="4268551"/>
                                    </a:xfrm>
                                    <a:prstGeom prst="rect">
                                      <a:avLst/>
                                    </a:prstGeom>
                                    <a:ln>
                                      <a:solidFill>
                                        <a:schemeClr val="tx2">
                                          <a:lumMod val="75000"/>
                                        </a:schemeClr>
                                      </a:solidFill>
                                    </a:ln>
                                  </pic:spPr>
                                </pic:pic>
                              </a:graphicData>
                            </a:graphic>
                          </wp:inline>
                        </w:drawing>
                      </w:r>
                      <w:bookmarkEnd w:id="5"/>
                    </w:p>
                  </w:txbxContent>
                </v:textbox>
              </v:shape>
            </w:pict>
          </mc:Fallback>
        </mc:AlternateContent>
      </w:r>
    </w:p>
    <w:p w14:paraId="7C4DA0FC" w14:textId="77777777" w:rsidR="0073361D" w:rsidRDefault="0073361D" w:rsidP="00B07B14">
      <w:pPr>
        <w:ind w:right="8352"/>
      </w:pPr>
      <w:bookmarkStart w:id="6" w:name="_Hlk6736243"/>
      <w:r w:rsidRPr="0073361D">
        <w:t xml:space="preserve">The concept of business cards has been around a long time. Sitting in wallets, and desk drawers everywhere, few people know how these compact marketing tools came to be. </w:t>
      </w:r>
    </w:p>
    <w:p w14:paraId="4E26287E" w14:textId="77777777" w:rsidR="0073361D" w:rsidRDefault="0073361D" w:rsidP="00B07B14">
      <w:pPr>
        <w:ind w:right="8352"/>
      </w:pPr>
    </w:p>
    <w:p w14:paraId="5BCE62BD" w14:textId="28EC4F3A" w:rsidR="0073361D" w:rsidRDefault="0073361D" w:rsidP="00B07B14">
      <w:pPr>
        <w:ind w:right="8352"/>
      </w:pPr>
      <w:r w:rsidRPr="0073361D">
        <w:t>The earliest examples of business cards were called "Visiting Cards," said to have appeared in China and France in the 15th century. These small cards were designed to “promote” the cardholder’s self-proclaimed virtues - describing how “intelligent, fascinating, and important” they were. If a person wanted to meet with another person, they would initiate that meeting by sending a visiting card. People also used them when visiting an "elite establishment" in order to prove credentials before they were invited in.</w:t>
      </w:r>
    </w:p>
    <w:p w14:paraId="0CA83BAA" w14:textId="77777777" w:rsidR="0073361D" w:rsidRPr="0073361D" w:rsidRDefault="0073361D" w:rsidP="00B07B14">
      <w:pPr>
        <w:ind w:right="8352"/>
      </w:pPr>
    </w:p>
    <w:p w14:paraId="17AEDFAE" w14:textId="2D05A933" w:rsidR="0073361D" w:rsidRDefault="0073361D" w:rsidP="00B07B14">
      <w:pPr>
        <w:ind w:right="8352"/>
      </w:pPr>
      <w:r w:rsidRPr="0073361D">
        <w:t>In the 17</w:t>
      </w:r>
      <w:r w:rsidRPr="0073361D">
        <w:rPr>
          <w:vertAlign w:val="superscript"/>
        </w:rPr>
        <w:t>th</w:t>
      </w:r>
      <w:r w:rsidRPr="0073361D">
        <w:t xml:space="preserve"> century European merchants invented trade cards to act as miniature brochures. These ornate pieces of advertisement were the size of a playing card and engraved, embossed, and often included gold elements. Very specific etiquette surrounded the usage of the trade cards. These artful masterpieces of information were used for all manners of social interactions - from business dealings to dating.</w:t>
      </w:r>
    </w:p>
    <w:p w14:paraId="4D38C518" w14:textId="77777777" w:rsidR="0073361D" w:rsidRPr="0073361D" w:rsidRDefault="0073361D" w:rsidP="00B07B14">
      <w:pPr>
        <w:ind w:right="8352"/>
      </w:pPr>
    </w:p>
    <w:p w14:paraId="5D18F8F0" w14:textId="7F1AEC11" w:rsidR="00A76728" w:rsidRDefault="0073361D" w:rsidP="00B07B14">
      <w:pPr>
        <w:ind w:right="8352"/>
      </w:pPr>
      <w:r w:rsidRPr="0073361D">
        <w:t>So, the next time you hand out or receive a business card, think about the centuries of history behind these powerful little attention grabbers!</w:t>
      </w:r>
    </w:p>
    <w:bookmarkEnd w:id="6"/>
    <w:p w14:paraId="277CA788" w14:textId="1CB16182" w:rsidR="00CD5BC2" w:rsidRDefault="00CD5BC2" w:rsidP="00815A34">
      <w:r>
        <w:rPr>
          <w:noProof/>
        </w:rPr>
        <mc:AlternateContent>
          <mc:Choice Requires="wps">
            <w:drawing>
              <wp:anchor distT="0" distB="0" distL="114300" distR="114300" simplePos="0" relativeHeight="251729920" behindDoc="0" locked="0" layoutInCell="1" allowOverlap="1" wp14:anchorId="5BF689D2" wp14:editId="1138FFED">
                <wp:simplePos x="0" y="0"/>
                <wp:positionH relativeFrom="margin">
                  <wp:posOffset>0</wp:posOffset>
                </wp:positionH>
                <wp:positionV relativeFrom="paragraph">
                  <wp:posOffset>123190</wp:posOffset>
                </wp:positionV>
                <wp:extent cx="9639300" cy="2857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9639300" cy="28575"/>
                        </a:xfrm>
                        <a:prstGeom prst="line">
                          <a:avLst/>
                        </a:prstGeom>
                        <a:ln w="127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5A5AE" id="Straight Connector 13" o:spid="_x0000_s1026" style="position:absolute;flip:y;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7pt" to="75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" strokecolor="#5a5a5a [2109]" strokeweight="1pt">
                <v:stroke joinstyle="miter"/>
                <w10:wrap anchorx="margin"/>
              </v:line>
            </w:pict>
          </mc:Fallback>
        </mc:AlternateContent>
      </w:r>
    </w:p>
    <w:p w14:paraId="02B6775C" w14:textId="77777777" w:rsidR="00CD5BC2" w:rsidRPr="00824C50" w:rsidRDefault="00CD5BC2" w:rsidP="00815A34"/>
    <w:p w14:paraId="0861D078" w14:textId="77777777" w:rsidR="00815A34" w:rsidRPr="00020DE3" w:rsidRDefault="00815A34" w:rsidP="00815A34">
      <w:pPr>
        <w:jc w:val="center"/>
        <w:rPr>
          <w:b/>
          <w:color w:val="EE3130"/>
          <w:sz w:val="32"/>
          <w:szCs w:val="32"/>
        </w:rPr>
      </w:pPr>
      <w:r w:rsidRPr="00020DE3">
        <w:rPr>
          <w:b/>
          <w:color w:val="EE3130"/>
          <w:sz w:val="32"/>
          <w:szCs w:val="32"/>
        </w:rPr>
        <w:t>Take Advantage of Us</w:t>
      </w:r>
    </w:p>
    <w:p w14:paraId="2B873BA0" w14:textId="77777777" w:rsidR="00815A34" w:rsidRPr="00824C50" w:rsidRDefault="00815A34" w:rsidP="00815A34"/>
    <w:p w14:paraId="7E072D28" w14:textId="10335149" w:rsidR="00815A34" w:rsidRPr="00020DE3" w:rsidRDefault="00815A34" w:rsidP="00815A34">
      <w:pPr>
        <w:jc w:val="center"/>
      </w:pPr>
      <w:r w:rsidRPr="00020DE3">
        <w:t xml:space="preserve">Give us a call at 888-412-2236 or </w:t>
      </w:r>
      <w:r w:rsidR="00A76728">
        <w:t>use</w:t>
      </w:r>
      <w:r w:rsidRPr="00020DE3">
        <w:t xml:space="preserve"> the button below to request a complimentary Marketing Needs Assessment, or to ask us a question regarding your most pressing marketing or sales challenges.</w:t>
      </w:r>
    </w:p>
    <w:p w14:paraId="745C5509" w14:textId="77777777" w:rsidR="00815A34" w:rsidRPr="00020DE3" w:rsidRDefault="00B36E52" w:rsidP="00815A34">
      <w:r w:rsidRPr="00824C50">
        <w:rPr>
          <w:noProof/>
        </w:rPr>
        <mc:AlternateContent>
          <mc:Choice Requires="wps">
            <w:drawing>
              <wp:anchor distT="0" distB="0" distL="114300" distR="114300" simplePos="0" relativeHeight="251678720" behindDoc="0" locked="0" layoutInCell="1" allowOverlap="1" wp14:anchorId="5F4A81AE" wp14:editId="52BED301">
                <wp:simplePos x="0" y="0"/>
                <wp:positionH relativeFrom="page">
                  <wp:posOffset>2419350</wp:posOffset>
                </wp:positionH>
                <wp:positionV relativeFrom="paragraph">
                  <wp:posOffset>104140</wp:posOffset>
                </wp:positionV>
                <wp:extent cx="6124575" cy="504825"/>
                <wp:effectExtent l="0" t="0" r="9525" b="9525"/>
                <wp:wrapNone/>
                <wp:docPr id="26" name="Text Box 26">
                  <a:hlinkClick xmlns:a="http://schemas.openxmlformats.org/drawingml/2006/main" r:id="rId13"/>
                </wp:docPr>
                <wp:cNvGraphicFramePr/>
                <a:graphic xmlns:a="http://schemas.openxmlformats.org/drawingml/2006/main">
                  <a:graphicData uri="http://schemas.microsoft.com/office/word/2010/wordprocessingShape">
                    <wps:wsp>
                      <wps:cNvSpPr txBox="1"/>
                      <wps:spPr>
                        <a:xfrm>
                          <a:off x="0" y="0"/>
                          <a:ext cx="6124575" cy="504825"/>
                        </a:xfrm>
                        <a:prstGeom prst="roundRect">
                          <a:avLst/>
                        </a:prstGeom>
                        <a:solidFill>
                          <a:srgbClr val="EE3130"/>
                        </a:solidFill>
                        <a:ln w="6350">
                          <a:noFill/>
                        </a:ln>
                      </wps:spPr>
                      <wps:txbx>
                        <w:txbxContent>
                          <w:p w14:paraId="08AD6898" w14:textId="3CEC1765" w:rsidR="00815A34" w:rsidRPr="00D3612B" w:rsidRDefault="00A76728" w:rsidP="00815A34">
                            <w:pPr>
                              <w:jc w:val="center"/>
                              <w:rPr>
                                <w:b/>
                                <w:color w:val="FFFFFF" w:themeColor="background1"/>
                                <w:sz w:val="28"/>
                                <w:szCs w:val="28"/>
                              </w:rPr>
                            </w:pPr>
                            <w:r>
                              <w:rPr>
                                <w:b/>
                                <w:color w:val="FFFFFF" w:themeColor="background1"/>
                                <w:sz w:val="28"/>
                                <w:szCs w:val="28"/>
                              </w:rPr>
                              <w:sym w:font="Wingdings" w:char="F0E8"/>
                            </w:r>
                            <w:r>
                              <w:rPr>
                                <w:b/>
                                <w:color w:val="FFFFFF" w:themeColor="background1"/>
                                <w:sz w:val="28"/>
                                <w:szCs w:val="28"/>
                              </w:rPr>
                              <w:t xml:space="preserve"> Request a Complimentary Marketing Needs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4A81AE" id="Text Box 26" o:spid="_x0000_s1029" href="http://fractional-cmo.com/get-in-touch/" style="position:absolute;margin-left:190.5pt;margin-top:8.2pt;width:482.25pt;height:39.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" o:button="t" fillcolor="#ee3130" stroked="f" strokeweight=".5pt">
                <v:fill o:detectmouseclick="t"/>
                <v:textbox>
                  <w:txbxContent>
                    <w:p w14:paraId="08AD6898" w14:textId="3CEC1765" w:rsidR="00815A34" w:rsidRPr="00D3612B" w:rsidRDefault="00A76728" w:rsidP="00815A34">
                      <w:pPr>
                        <w:jc w:val="center"/>
                        <w:rPr>
                          <w:b/>
                          <w:color w:val="FFFFFF" w:themeColor="background1"/>
                          <w:sz w:val="28"/>
                          <w:szCs w:val="28"/>
                        </w:rPr>
                      </w:pPr>
                      <w:r>
                        <w:rPr>
                          <w:b/>
                          <w:color w:val="FFFFFF" w:themeColor="background1"/>
                          <w:sz w:val="28"/>
                          <w:szCs w:val="28"/>
                        </w:rPr>
                        <w:sym w:font="Wingdings" w:char="F0E8"/>
                      </w:r>
                      <w:r>
                        <w:rPr>
                          <w:b/>
                          <w:color w:val="FFFFFF" w:themeColor="background1"/>
                          <w:sz w:val="28"/>
                          <w:szCs w:val="28"/>
                        </w:rPr>
                        <w:t xml:space="preserve"> Request a Complimentary Marketing Needs Assessment</w:t>
                      </w:r>
                    </w:p>
                  </w:txbxContent>
                </v:textbox>
                <w10:wrap anchorx="page"/>
              </v:roundrect>
            </w:pict>
          </mc:Fallback>
        </mc:AlternateContent>
      </w:r>
    </w:p>
    <w:p w14:paraId="15371DB4" w14:textId="77777777" w:rsidR="00B36E52" w:rsidRDefault="00B36E52"/>
    <w:p w14:paraId="7E7B375D" w14:textId="6561294A" w:rsidR="00B36E52" w:rsidRDefault="00B36E52"/>
    <w:p w14:paraId="5B79EC33" w14:textId="03E87C4E" w:rsidR="009E0E99" w:rsidRDefault="009E0E99"/>
    <w:p w14:paraId="08F57F1A" w14:textId="4D19B5DA" w:rsidR="009E0E99" w:rsidRDefault="009E0E99"/>
    <w:p w14:paraId="6E6248E1" w14:textId="77777777" w:rsidR="009E0E99" w:rsidRDefault="009E0E99"/>
    <w:p w14:paraId="2A463463" w14:textId="423FCD51" w:rsidR="00944F8C" w:rsidRDefault="00944F8C"/>
    <w:p w14:paraId="60F3A04D" w14:textId="4688E473" w:rsidR="00944F8C" w:rsidRDefault="00944F8C"/>
    <w:p w14:paraId="6FD1C0D5" w14:textId="2DB16738" w:rsidR="00944F8C" w:rsidRDefault="00944F8C"/>
    <w:p w14:paraId="5175421A" w14:textId="784B5D61" w:rsidR="00815A34" w:rsidRDefault="00815A34"/>
    <w:p w14:paraId="7E4A5775" w14:textId="050A2236" w:rsidR="00944F8C" w:rsidRDefault="00944F8C"/>
    <w:p w14:paraId="480E862F" w14:textId="77777777" w:rsidR="00944F8C" w:rsidRDefault="00944F8C"/>
    <w:sectPr w:rsidR="00944F8C" w:rsidSect="0073361D">
      <w:pgSz w:w="17280" w:h="31680"/>
      <w:pgMar w:top="576" w:right="720"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3CE3B" w14:textId="77777777" w:rsidR="008E358D" w:rsidRDefault="008E358D" w:rsidP="006C5F81">
      <w:r>
        <w:separator/>
      </w:r>
    </w:p>
  </w:endnote>
  <w:endnote w:type="continuationSeparator" w:id="0">
    <w:p w14:paraId="5F6A106B" w14:textId="77777777" w:rsidR="008E358D" w:rsidRDefault="008E358D" w:rsidP="006C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26B44" w14:textId="77777777" w:rsidR="008E358D" w:rsidRDefault="008E358D" w:rsidP="006C5F81">
      <w:r>
        <w:separator/>
      </w:r>
    </w:p>
  </w:footnote>
  <w:footnote w:type="continuationSeparator" w:id="0">
    <w:p w14:paraId="3E96589E" w14:textId="77777777" w:rsidR="008E358D" w:rsidRDefault="008E358D" w:rsidP="006C5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5317"/>
    <w:multiLevelType w:val="hybridMultilevel"/>
    <w:tmpl w:val="B290BA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AF453C"/>
    <w:multiLevelType w:val="hybridMultilevel"/>
    <w:tmpl w:val="9B244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964E84"/>
    <w:multiLevelType w:val="hybridMultilevel"/>
    <w:tmpl w:val="C0C248B6"/>
    <w:lvl w:ilvl="0" w:tplc="2AEAAC24">
      <w:start w:val="1"/>
      <w:numFmt w:val="bullet"/>
      <w:lvlText w:val=""/>
      <w:lvlJc w:val="left"/>
      <w:pPr>
        <w:ind w:left="1440" w:hanging="360"/>
      </w:pPr>
      <w:rPr>
        <w:rFonts w:ascii="Wingdings" w:hAnsi="Wing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695B53"/>
    <w:multiLevelType w:val="hybridMultilevel"/>
    <w:tmpl w:val="8D989572"/>
    <w:lvl w:ilvl="0" w:tplc="2AEAAC2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35EC9"/>
    <w:multiLevelType w:val="hybridMultilevel"/>
    <w:tmpl w:val="1B0E3702"/>
    <w:lvl w:ilvl="0" w:tplc="2AEAAC2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BC0421"/>
    <w:multiLevelType w:val="hybridMultilevel"/>
    <w:tmpl w:val="2258D1AC"/>
    <w:lvl w:ilvl="0" w:tplc="5516948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B45FAC"/>
    <w:multiLevelType w:val="hybridMultilevel"/>
    <w:tmpl w:val="D8FCE5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9400843"/>
    <w:multiLevelType w:val="hybridMultilevel"/>
    <w:tmpl w:val="66960DC8"/>
    <w:lvl w:ilvl="0" w:tplc="2AEAAC2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8" w15:restartNumberingAfterBreak="0">
    <w:nsid w:val="6E0A5446"/>
    <w:multiLevelType w:val="hybridMultilevel"/>
    <w:tmpl w:val="A45CF742"/>
    <w:lvl w:ilvl="0" w:tplc="2AEAAC2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7"/>
  </w:num>
  <w:num w:numId="5">
    <w:abstractNumId w:val="5"/>
  </w:num>
  <w:num w:numId="6">
    <w:abstractNumId w:val="2"/>
  </w:num>
  <w:num w:numId="7">
    <w:abstractNumId w:val="0"/>
  </w:num>
  <w:num w:numId="8">
    <w:abstractNumId w:val="8"/>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CCC"/>
    <w:rsid w:val="000005AB"/>
    <w:rsid w:val="000038FF"/>
    <w:rsid w:val="00005D54"/>
    <w:rsid w:val="00006BB6"/>
    <w:rsid w:val="00012461"/>
    <w:rsid w:val="000125CA"/>
    <w:rsid w:val="00012E20"/>
    <w:rsid w:val="00016670"/>
    <w:rsid w:val="00020DE3"/>
    <w:rsid w:val="0002172E"/>
    <w:rsid w:val="00024B1D"/>
    <w:rsid w:val="000311BD"/>
    <w:rsid w:val="000343C8"/>
    <w:rsid w:val="00034DD5"/>
    <w:rsid w:val="000534F0"/>
    <w:rsid w:val="00063643"/>
    <w:rsid w:val="00063CB3"/>
    <w:rsid w:val="000732BF"/>
    <w:rsid w:val="00074451"/>
    <w:rsid w:val="00077564"/>
    <w:rsid w:val="00080D55"/>
    <w:rsid w:val="000858E9"/>
    <w:rsid w:val="000A2998"/>
    <w:rsid w:val="000A5481"/>
    <w:rsid w:val="000A5826"/>
    <w:rsid w:val="000B0DC2"/>
    <w:rsid w:val="000B0DCF"/>
    <w:rsid w:val="000B2F33"/>
    <w:rsid w:val="000C115C"/>
    <w:rsid w:val="000C52F7"/>
    <w:rsid w:val="00102014"/>
    <w:rsid w:val="0011510A"/>
    <w:rsid w:val="00120600"/>
    <w:rsid w:val="00123549"/>
    <w:rsid w:val="0012355D"/>
    <w:rsid w:val="00124988"/>
    <w:rsid w:val="00141194"/>
    <w:rsid w:val="001464D4"/>
    <w:rsid w:val="00150666"/>
    <w:rsid w:val="0015263D"/>
    <w:rsid w:val="00156D9F"/>
    <w:rsid w:val="0016463A"/>
    <w:rsid w:val="0019656D"/>
    <w:rsid w:val="001C4407"/>
    <w:rsid w:val="001C6B94"/>
    <w:rsid w:val="001C6D78"/>
    <w:rsid w:val="001E1271"/>
    <w:rsid w:val="001F1817"/>
    <w:rsid w:val="002027A8"/>
    <w:rsid w:val="002122DE"/>
    <w:rsid w:val="00215412"/>
    <w:rsid w:val="00216ECA"/>
    <w:rsid w:val="002404F0"/>
    <w:rsid w:val="002439E4"/>
    <w:rsid w:val="00254CE3"/>
    <w:rsid w:val="00264B00"/>
    <w:rsid w:val="0028077D"/>
    <w:rsid w:val="002922FC"/>
    <w:rsid w:val="002A23F3"/>
    <w:rsid w:val="002A24CB"/>
    <w:rsid w:val="002C3FC3"/>
    <w:rsid w:val="002D2DE0"/>
    <w:rsid w:val="002D394F"/>
    <w:rsid w:val="002E0E68"/>
    <w:rsid w:val="002E2400"/>
    <w:rsid w:val="002F3FDE"/>
    <w:rsid w:val="00301C32"/>
    <w:rsid w:val="00301DAF"/>
    <w:rsid w:val="00307496"/>
    <w:rsid w:val="00316F6F"/>
    <w:rsid w:val="00317A6D"/>
    <w:rsid w:val="003229C6"/>
    <w:rsid w:val="00323DF2"/>
    <w:rsid w:val="0033174C"/>
    <w:rsid w:val="00342F45"/>
    <w:rsid w:val="003531ED"/>
    <w:rsid w:val="00375A49"/>
    <w:rsid w:val="0037688D"/>
    <w:rsid w:val="00383939"/>
    <w:rsid w:val="00384F78"/>
    <w:rsid w:val="003A1A90"/>
    <w:rsid w:val="003B0C1B"/>
    <w:rsid w:val="003B143E"/>
    <w:rsid w:val="003C33F5"/>
    <w:rsid w:val="003D0A06"/>
    <w:rsid w:val="003D29B3"/>
    <w:rsid w:val="003D70CB"/>
    <w:rsid w:val="003F040C"/>
    <w:rsid w:val="003F2AD8"/>
    <w:rsid w:val="003F787A"/>
    <w:rsid w:val="004031BE"/>
    <w:rsid w:val="00420B63"/>
    <w:rsid w:val="004443D1"/>
    <w:rsid w:val="0045664C"/>
    <w:rsid w:val="004640BA"/>
    <w:rsid w:val="0047024F"/>
    <w:rsid w:val="004738D8"/>
    <w:rsid w:val="004B0AE9"/>
    <w:rsid w:val="004C30DA"/>
    <w:rsid w:val="004E0AA9"/>
    <w:rsid w:val="004F3BA6"/>
    <w:rsid w:val="00505B5C"/>
    <w:rsid w:val="00506F5F"/>
    <w:rsid w:val="00514D0C"/>
    <w:rsid w:val="00525A90"/>
    <w:rsid w:val="00530CEB"/>
    <w:rsid w:val="0053568F"/>
    <w:rsid w:val="00550518"/>
    <w:rsid w:val="00551272"/>
    <w:rsid w:val="00552961"/>
    <w:rsid w:val="00552DC7"/>
    <w:rsid w:val="0056359B"/>
    <w:rsid w:val="00563DB1"/>
    <w:rsid w:val="00567DAE"/>
    <w:rsid w:val="00570116"/>
    <w:rsid w:val="0057589C"/>
    <w:rsid w:val="00587F46"/>
    <w:rsid w:val="00593BE7"/>
    <w:rsid w:val="005A0EB7"/>
    <w:rsid w:val="005A1DF3"/>
    <w:rsid w:val="005A4FDF"/>
    <w:rsid w:val="005B7858"/>
    <w:rsid w:val="005C7A26"/>
    <w:rsid w:val="005D01A3"/>
    <w:rsid w:val="005D31C9"/>
    <w:rsid w:val="005D7C39"/>
    <w:rsid w:val="005E16C9"/>
    <w:rsid w:val="005F12AA"/>
    <w:rsid w:val="00601AE1"/>
    <w:rsid w:val="006033E8"/>
    <w:rsid w:val="0061435E"/>
    <w:rsid w:val="00626319"/>
    <w:rsid w:val="0064200F"/>
    <w:rsid w:val="006501DE"/>
    <w:rsid w:val="00656439"/>
    <w:rsid w:val="00670130"/>
    <w:rsid w:val="00690475"/>
    <w:rsid w:val="00694A1A"/>
    <w:rsid w:val="006962C5"/>
    <w:rsid w:val="006C298C"/>
    <w:rsid w:val="006C5F81"/>
    <w:rsid w:val="006D2779"/>
    <w:rsid w:val="006E4C63"/>
    <w:rsid w:val="006E78A1"/>
    <w:rsid w:val="006F29F3"/>
    <w:rsid w:val="007018AF"/>
    <w:rsid w:val="00706904"/>
    <w:rsid w:val="00710D57"/>
    <w:rsid w:val="00717E7E"/>
    <w:rsid w:val="007222B1"/>
    <w:rsid w:val="00722725"/>
    <w:rsid w:val="007247A6"/>
    <w:rsid w:val="0073361D"/>
    <w:rsid w:val="007469BD"/>
    <w:rsid w:val="00772ECC"/>
    <w:rsid w:val="00775F1C"/>
    <w:rsid w:val="007842DC"/>
    <w:rsid w:val="007866C5"/>
    <w:rsid w:val="00792F2D"/>
    <w:rsid w:val="007A3AEE"/>
    <w:rsid w:val="007A6003"/>
    <w:rsid w:val="007D3B47"/>
    <w:rsid w:val="007E27BA"/>
    <w:rsid w:val="007F138F"/>
    <w:rsid w:val="00804252"/>
    <w:rsid w:val="00815A34"/>
    <w:rsid w:val="008253D3"/>
    <w:rsid w:val="00825833"/>
    <w:rsid w:val="00830031"/>
    <w:rsid w:val="00830E52"/>
    <w:rsid w:val="00830F65"/>
    <w:rsid w:val="00831F1C"/>
    <w:rsid w:val="00844B5D"/>
    <w:rsid w:val="0085558E"/>
    <w:rsid w:val="008605A9"/>
    <w:rsid w:val="008655AC"/>
    <w:rsid w:val="00872C3A"/>
    <w:rsid w:val="008746F3"/>
    <w:rsid w:val="00874F7D"/>
    <w:rsid w:val="00875C9D"/>
    <w:rsid w:val="00897AFA"/>
    <w:rsid w:val="008A2D0C"/>
    <w:rsid w:val="008B2C03"/>
    <w:rsid w:val="008B35B7"/>
    <w:rsid w:val="008C1C54"/>
    <w:rsid w:val="008C5C4E"/>
    <w:rsid w:val="008C7633"/>
    <w:rsid w:val="008C7798"/>
    <w:rsid w:val="008C7B91"/>
    <w:rsid w:val="008D213E"/>
    <w:rsid w:val="008D51F5"/>
    <w:rsid w:val="008D5C6B"/>
    <w:rsid w:val="008E1C50"/>
    <w:rsid w:val="008E358D"/>
    <w:rsid w:val="008E776F"/>
    <w:rsid w:val="009246C3"/>
    <w:rsid w:val="009322F0"/>
    <w:rsid w:val="00944F8C"/>
    <w:rsid w:val="009473FE"/>
    <w:rsid w:val="00957062"/>
    <w:rsid w:val="00960A4B"/>
    <w:rsid w:val="009611C5"/>
    <w:rsid w:val="00963097"/>
    <w:rsid w:val="00973841"/>
    <w:rsid w:val="00984CC0"/>
    <w:rsid w:val="009850F8"/>
    <w:rsid w:val="009915B2"/>
    <w:rsid w:val="00996214"/>
    <w:rsid w:val="009A6D97"/>
    <w:rsid w:val="009B40FC"/>
    <w:rsid w:val="009C0C36"/>
    <w:rsid w:val="009C5F0D"/>
    <w:rsid w:val="009D541E"/>
    <w:rsid w:val="009D5874"/>
    <w:rsid w:val="009E0E99"/>
    <w:rsid w:val="009E7FCB"/>
    <w:rsid w:val="00A21195"/>
    <w:rsid w:val="00A24A59"/>
    <w:rsid w:val="00A33E8C"/>
    <w:rsid w:val="00A3514B"/>
    <w:rsid w:val="00A40A09"/>
    <w:rsid w:val="00A45A9B"/>
    <w:rsid w:val="00A47620"/>
    <w:rsid w:val="00A61332"/>
    <w:rsid w:val="00A61510"/>
    <w:rsid w:val="00A7635A"/>
    <w:rsid w:val="00A76728"/>
    <w:rsid w:val="00A83F07"/>
    <w:rsid w:val="00A84AB7"/>
    <w:rsid w:val="00A863F7"/>
    <w:rsid w:val="00A87FEA"/>
    <w:rsid w:val="00A9210C"/>
    <w:rsid w:val="00A96DF7"/>
    <w:rsid w:val="00AD5835"/>
    <w:rsid w:val="00AE4161"/>
    <w:rsid w:val="00B06F4B"/>
    <w:rsid w:val="00B074E4"/>
    <w:rsid w:val="00B07B14"/>
    <w:rsid w:val="00B20EA0"/>
    <w:rsid w:val="00B20FA9"/>
    <w:rsid w:val="00B36E52"/>
    <w:rsid w:val="00B456C4"/>
    <w:rsid w:val="00B52DF7"/>
    <w:rsid w:val="00B803C6"/>
    <w:rsid w:val="00B81865"/>
    <w:rsid w:val="00B8546A"/>
    <w:rsid w:val="00B874C0"/>
    <w:rsid w:val="00B939B7"/>
    <w:rsid w:val="00B965FB"/>
    <w:rsid w:val="00B96AFC"/>
    <w:rsid w:val="00BA1101"/>
    <w:rsid w:val="00BA3987"/>
    <w:rsid w:val="00BB6E00"/>
    <w:rsid w:val="00BB794D"/>
    <w:rsid w:val="00BC2E7C"/>
    <w:rsid w:val="00BC3AEA"/>
    <w:rsid w:val="00BD27E9"/>
    <w:rsid w:val="00BD2C87"/>
    <w:rsid w:val="00BE029B"/>
    <w:rsid w:val="00BE4BAD"/>
    <w:rsid w:val="00BE551D"/>
    <w:rsid w:val="00C06FB6"/>
    <w:rsid w:val="00C122FB"/>
    <w:rsid w:val="00C226E5"/>
    <w:rsid w:val="00C3102E"/>
    <w:rsid w:val="00C51B15"/>
    <w:rsid w:val="00C629E3"/>
    <w:rsid w:val="00C62CCC"/>
    <w:rsid w:val="00C7322F"/>
    <w:rsid w:val="00C84992"/>
    <w:rsid w:val="00C87D1D"/>
    <w:rsid w:val="00C916D9"/>
    <w:rsid w:val="00C92ADD"/>
    <w:rsid w:val="00CA71CB"/>
    <w:rsid w:val="00CB3539"/>
    <w:rsid w:val="00CB5838"/>
    <w:rsid w:val="00CC52F2"/>
    <w:rsid w:val="00CD5BC2"/>
    <w:rsid w:val="00CD63C0"/>
    <w:rsid w:val="00CE7C40"/>
    <w:rsid w:val="00D04D62"/>
    <w:rsid w:val="00D1015A"/>
    <w:rsid w:val="00D1544E"/>
    <w:rsid w:val="00D24779"/>
    <w:rsid w:val="00D24EA7"/>
    <w:rsid w:val="00D2628C"/>
    <w:rsid w:val="00D31360"/>
    <w:rsid w:val="00D33BE9"/>
    <w:rsid w:val="00D3612B"/>
    <w:rsid w:val="00D4455A"/>
    <w:rsid w:val="00D4640E"/>
    <w:rsid w:val="00D53028"/>
    <w:rsid w:val="00D55E38"/>
    <w:rsid w:val="00D56584"/>
    <w:rsid w:val="00D64032"/>
    <w:rsid w:val="00D67AF7"/>
    <w:rsid w:val="00D75586"/>
    <w:rsid w:val="00D968E2"/>
    <w:rsid w:val="00D97BE2"/>
    <w:rsid w:val="00DB04D4"/>
    <w:rsid w:val="00DC24A6"/>
    <w:rsid w:val="00DC2E6E"/>
    <w:rsid w:val="00DD06B5"/>
    <w:rsid w:val="00E028E1"/>
    <w:rsid w:val="00E07F91"/>
    <w:rsid w:val="00E12EE0"/>
    <w:rsid w:val="00E12F75"/>
    <w:rsid w:val="00E16822"/>
    <w:rsid w:val="00E21DBC"/>
    <w:rsid w:val="00E31661"/>
    <w:rsid w:val="00E531F6"/>
    <w:rsid w:val="00E53369"/>
    <w:rsid w:val="00E54800"/>
    <w:rsid w:val="00E639F0"/>
    <w:rsid w:val="00E70075"/>
    <w:rsid w:val="00E7031A"/>
    <w:rsid w:val="00E8474F"/>
    <w:rsid w:val="00EA0746"/>
    <w:rsid w:val="00EA54C8"/>
    <w:rsid w:val="00EB028A"/>
    <w:rsid w:val="00EB4A72"/>
    <w:rsid w:val="00EC09BF"/>
    <w:rsid w:val="00EC5809"/>
    <w:rsid w:val="00EE7C13"/>
    <w:rsid w:val="00EF2A11"/>
    <w:rsid w:val="00EF35FA"/>
    <w:rsid w:val="00EF467C"/>
    <w:rsid w:val="00EF6E40"/>
    <w:rsid w:val="00F018EC"/>
    <w:rsid w:val="00F16363"/>
    <w:rsid w:val="00F16AF2"/>
    <w:rsid w:val="00F209DB"/>
    <w:rsid w:val="00F2106A"/>
    <w:rsid w:val="00F24E40"/>
    <w:rsid w:val="00F36D9B"/>
    <w:rsid w:val="00F4232F"/>
    <w:rsid w:val="00F44A6D"/>
    <w:rsid w:val="00F506BD"/>
    <w:rsid w:val="00F52E4F"/>
    <w:rsid w:val="00F5527B"/>
    <w:rsid w:val="00F574B4"/>
    <w:rsid w:val="00F60772"/>
    <w:rsid w:val="00F81262"/>
    <w:rsid w:val="00F869C9"/>
    <w:rsid w:val="00F86C19"/>
    <w:rsid w:val="00F908DC"/>
    <w:rsid w:val="00FA4108"/>
    <w:rsid w:val="00FB3175"/>
    <w:rsid w:val="00FC0324"/>
    <w:rsid w:val="00FE292D"/>
    <w:rsid w:val="00FE5A93"/>
    <w:rsid w:val="00FF4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70FD8"/>
  <w15:chartTrackingRefBased/>
  <w15:docId w15:val="{D24A2D66-9A0F-4C66-AF87-BF00F277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iCs/>
        <w:color w:val="595959" w:themeColor="text1" w:themeTint="A6"/>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CC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CCC"/>
    <w:rPr>
      <w:color w:val="0563C1" w:themeColor="hyperlink"/>
      <w:u w:val="single"/>
    </w:rPr>
  </w:style>
  <w:style w:type="paragraph" w:styleId="ListParagraph">
    <w:name w:val="List Paragraph"/>
    <w:basedOn w:val="Normal"/>
    <w:uiPriority w:val="34"/>
    <w:qFormat/>
    <w:rsid w:val="00C62CCC"/>
    <w:pPr>
      <w:spacing w:line="276" w:lineRule="auto"/>
      <w:ind w:left="720"/>
      <w:contextualSpacing/>
    </w:pPr>
  </w:style>
  <w:style w:type="paragraph" w:styleId="NoSpacing">
    <w:name w:val="No Spacing"/>
    <w:uiPriority w:val="1"/>
    <w:qFormat/>
    <w:rsid w:val="00063CB3"/>
    <w:rPr>
      <w:rFonts w:asciiTheme="minorHAnsi" w:hAnsiTheme="minorHAnsi"/>
    </w:rPr>
  </w:style>
  <w:style w:type="character" w:styleId="UnresolvedMention">
    <w:name w:val="Unresolved Mention"/>
    <w:basedOn w:val="DefaultParagraphFont"/>
    <w:uiPriority w:val="99"/>
    <w:semiHidden/>
    <w:unhideWhenUsed/>
    <w:rsid w:val="00150666"/>
    <w:rPr>
      <w:color w:val="808080"/>
      <w:shd w:val="clear" w:color="auto" w:fill="E6E6E6"/>
    </w:rPr>
  </w:style>
  <w:style w:type="paragraph" w:styleId="Header">
    <w:name w:val="header"/>
    <w:basedOn w:val="Normal"/>
    <w:link w:val="HeaderChar"/>
    <w:uiPriority w:val="99"/>
    <w:unhideWhenUsed/>
    <w:rsid w:val="006C5F81"/>
    <w:pPr>
      <w:tabs>
        <w:tab w:val="center" w:pos="4680"/>
        <w:tab w:val="right" w:pos="9360"/>
      </w:tabs>
    </w:pPr>
  </w:style>
  <w:style w:type="character" w:customStyle="1" w:styleId="HeaderChar">
    <w:name w:val="Header Char"/>
    <w:basedOn w:val="DefaultParagraphFont"/>
    <w:link w:val="Header"/>
    <w:uiPriority w:val="99"/>
    <w:rsid w:val="006C5F81"/>
  </w:style>
  <w:style w:type="paragraph" w:styleId="Footer">
    <w:name w:val="footer"/>
    <w:basedOn w:val="Normal"/>
    <w:link w:val="FooterChar"/>
    <w:uiPriority w:val="99"/>
    <w:unhideWhenUsed/>
    <w:rsid w:val="006C5F81"/>
    <w:pPr>
      <w:tabs>
        <w:tab w:val="center" w:pos="4680"/>
        <w:tab w:val="right" w:pos="9360"/>
      </w:tabs>
    </w:pPr>
  </w:style>
  <w:style w:type="character" w:customStyle="1" w:styleId="FooterChar">
    <w:name w:val="Footer Char"/>
    <w:basedOn w:val="DefaultParagraphFont"/>
    <w:link w:val="Footer"/>
    <w:uiPriority w:val="99"/>
    <w:rsid w:val="006C5F81"/>
  </w:style>
  <w:style w:type="paragraph" w:styleId="BalloonText">
    <w:name w:val="Balloon Text"/>
    <w:basedOn w:val="Normal"/>
    <w:link w:val="BalloonTextChar"/>
    <w:uiPriority w:val="99"/>
    <w:semiHidden/>
    <w:unhideWhenUsed/>
    <w:rsid w:val="00342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50618">
      <w:bodyDiv w:val="1"/>
      <w:marLeft w:val="0"/>
      <w:marRight w:val="0"/>
      <w:marTop w:val="0"/>
      <w:marBottom w:val="0"/>
      <w:divBdr>
        <w:top w:val="none" w:sz="0" w:space="0" w:color="auto"/>
        <w:left w:val="none" w:sz="0" w:space="0" w:color="auto"/>
        <w:bottom w:val="none" w:sz="0" w:space="0" w:color="auto"/>
        <w:right w:val="none" w:sz="0" w:space="0" w:color="auto"/>
      </w:divBdr>
    </w:div>
    <w:div w:id="811942333">
      <w:bodyDiv w:val="1"/>
      <w:marLeft w:val="0"/>
      <w:marRight w:val="0"/>
      <w:marTop w:val="0"/>
      <w:marBottom w:val="0"/>
      <w:divBdr>
        <w:top w:val="none" w:sz="0" w:space="0" w:color="auto"/>
        <w:left w:val="none" w:sz="0" w:space="0" w:color="auto"/>
        <w:bottom w:val="none" w:sz="0" w:space="0" w:color="auto"/>
        <w:right w:val="none" w:sz="0" w:space="0" w:color="auto"/>
      </w:divBdr>
    </w:div>
    <w:div w:id="1135299241">
      <w:bodyDiv w:val="1"/>
      <w:marLeft w:val="0"/>
      <w:marRight w:val="0"/>
      <w:marTop w:val="0"/>
      <w:marBottom w:val="0"/>
      <w:divBdr>
        <w:top w:val="none" w:sz="0" w:space="0" w:color="auto"/>
        <w:left w:val="none" w:sz="0" w:space="0" w:color="auto"/>
        <w:bottom w:val="none" w:sz="0" w:space="0" w:color="auto"/>
        <w:right w:val="none" w:sz="0" w:space="0" w:color="auto"/>
      </w:divBdr>
    </w:div>
    <w:div w:id="1513840300">
      <w:bodyDiv w:val="1"/>
      <w:marLeft w:val="0"/>
      <w:marRight w:val="0"/>
      <w:marTop w:val="0"/>
      <w:marBottom w:val="0"/>
      <w:divBdr>
        <w:top w:val="none" w:sz="0" w:space="0" w:color="auto"/>
        <w:left w:val="none" w:sz="0" w:space="0" w:color="auto"/>
        <w:bottom w:val="none" w:sz="0" w:space="0" w:color="auto"/>
        <w:right w:val="none" w:sz="0" w:space="0" w:color="auto"/>
      </w:divBdr>
    </w:div>
    <w:div w:id="1771504291">
      <w:bodyDiv w:val="1"/>
      <w:marLeft w:val="0"/>
      <w:marRight w:val="0"/>
      <w:marTop w:val="0"/>
      <w:marBottom w:val="0"/>
      <w:divBdr>
        <w:top w:val="none" w:sz="0" w:space="0" w:color="auto"/>
        <w:left w:val="none" w:sz="0" w:space="0" w:color="auto"/>
        <w:bottom w:val="none" w:sz="0" w:space="0" w:color="auto"/>
        <w:right w:val="none" w:sz="0" w:space="0" w:color="auto"/>
      </w:divBdr>
    </w:div>
    <w:div w:id="183313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fractional-cmo.com/get-in-touc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actionalcmoandmarketing.com/?vide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fractionalcmoandmarketing.com/?vide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1073</Words>
  <Characters>5550</Characters>
  <Application>Microsoft Office Word</Application>
  <DocSecurity>0</DocSecurity>
  <Lines>222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Merhavy</dc:creator>
  <cp:keywords/>
  <dc:description/>
  <cp:lastModifiedBy>Duke Merhavy</cp:lastModifiedBy>
  <cp:revision>4</cp:revision>
  <cp:lastPrinted>2016-08-22T23:51:00Z</cp:lastPrinted>
  <dcterms:created xsi:type="dcterms:W3CDTF">2019-04-21T17:15:00Z</dcterms:created>
  <dcterms:modified xsi:type="dcterms:W3CDTF">2019-04-21T17:54:00Z</dcterms:modified>
</cp:coreProperties>
</file>